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F8A2" w14:textId="0B1CA6B7" w:rsidR="00B7372C" w:rsidRPr="00B7372C" w:rsidRDefault="004E715A" w:rsidP="00B7372C">
      <w:r>
        <w:rPr>
          <w:noProof/>
        </w:rPr>
        <w:drawing>
          <wp:inline distT="0" distB="0" distL="0" distR="0" wp14:anchorId="602A19B5" wp14:editId="4A292047">
            <wp:extent cx="5249008" cy="1629002"/>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5">
                      <a:extLst>
                        <a:ext uri="{28A0092B-C50C-407E-A947-70E740481C1C}">
                          <a14:useLocalDpi xmlns:a14="http://schemas.microsoft.com/office/drawing/2010/main" val="0"/>
                        </a:ext>
                      </a:extLst>
                    </a:blip>
                    <a:stretch>
                      <a:fillRect/>
                    </a:stretch>
                  </pic:blipFill>
                  <pic:spPr>
                    <a:xfrm>
                      <a:off x="0" y="0"/>
                      <a:ext cx="5249008" cy="1629002"/>
                    </a:xfrm>
                    <a:prstGeom prst="rect">
                      <a:avLst/>
                    </a:prstGeom>
                  </pic:spPr>
                </pic:pic>
              </a:graphicData>
            </a:graphic>
          </wp:inline>
        </w:drawing>
      </w:r>
    </w:p>
    <w:p w14:paraId="1A385CAF" w14:textId="77777777" w:rsidR="004E715A" w:rsidRDefault="004E715A" w:rsidP="004E715A">
      <w:pPr>
        <w:pStyle w:val="NoSpacing"/>
        <w:jc w:val="center"/>
        <w:rPr>
          <w:rFonts w:ascii="Arial" w:hAnsi="Arial" w:cs="Arial"/>
          <w:b/>
          <w:sz w:val="24"/>
          <w:szCs w:val="24"/>
          <w:lang w:val="en-US"/>
        </w:rPr>
      </w:pPr>
      <w:r w:rsidRPr="00CE0EAC">
        <w:rPr>
          <w:rFonts w:ascii="Arial" w:hAnsi="Arial" w:cs="Arial"/>
          <w:b/>
          <w:sz w:val="24"/>
          <w:szCs w:val="24"/>
          <w:lang w:val="en-US"/>
        </w:rPr>
        <w:t>Employment Opportunity</w:t>
      </w:r>
    </w:p>
    <w:p w14:paraId="567CC19E" w14:textId="77777777" w:rsidR="00B7372C" w:rsidRDefault="00B7372C" w:rsidP="004E715A">
      <w:pPr>
        <w:pStyle w:val="NoSpacing"/>
        <w:jc w:val="center"/>
        <w:rPr>
          <w:rFonts w:ascii="Arial" w:hAnsi="Arial" w:cs="Arial"/>
          <w:b/>
          <w:sz w:val="24"/>
          <w:szCs w:val="24"/>
          <w:lang w:val="en-US"/>
        </w:rPr>
      </w:pPr>
    </w:p>
    <w:p w14:paraId="7F487059" w14:textId="77777777" w:rsidR="004E715A" w:rsidRDefault="004E715A" w:rsidP="004E715A">
      <w:pPr>
        <w:pStyle w:val="NoSpacing"/>
        <w:jc w:val="center"/>
        <w:rPr>
          <w:rFonts w:ascii="Arial" w:hAnsi="Arial" w:cs="Arial"/>
          <w:b/>
          <w:sz w:val="24"/>
          <w:szCs w:val="24"/>
          <w:lang w:val="en-US"/>
        </w:rPr>
      </w:pPr>
      <w:r>
        <w:rPr>
          <w:rFonts w:ascii="Arial" w:hAnsi="Arial" w:cs="Arial"/>
          <w:b/>
          <w:sz w:val="24"/>
          <w:szCs w:val="24"/>
          <w:lang w:val="en-US"/>
        </w:rPr>
        <w:t>Summer Student: Library Assistant (courtesy of Canada Summer Jobs)</w:t>
      </w:r>
    </w:p>
    <w:p w14:paraId="190B112D" w14:textId="77777777" w:rsidR="004E715A" w:rsidRDefault="004E715A" w:rsidP="004E715A">
      <w:pPr>
        <w:pStyle w:val="NoSpacing"/>
        <w:rPr>
          <w:rFonts w:ascii="Arial" w:hAnsi="Arial" w:cs="Arial"/>
          <w:b/>
        </w:rPr>
      </w:pPr>
    </w:p>
    <w:p w14:paraId="589EB527" w14:textId="77777777" w:rsidR="004E715A" w:rsidRDefault="004E715A" w:rsidP="004E715A">
      <w:pPr>
        <w:pStyle w:val="NoSpacing"/>
        <w:rPr>
          <w:rFonts w:ascii="Arial" w:hAnsi="Arial" w:cs="Arial"/>
          <w:b/>
        </w:rPr>
      </w:pPr>
      <w:r>
        <w:rPr>
          <w:rFonts w:ascii="Arial" w:hAnsi="Arial" w:cs="Arial"/>
          <w:b/>
        </w:rPr>
        <w:t>About the Library</w:t>
      </w:r>
    </w:p>
    <w:p w14:paraId="5B986FC9" w14:textId="77777777" w:rsidR="004E715A" w:rsidRDefault="004E715A" w:rsidP="004E715A">
      <w:pPr>
        <w:pStyle w:val="NoSpacing"/>
        <w:rPr>
          <w:rFonts w:ascii="Arial" w:hAnsi="Arial" w:cs="Arial"/>
          <w:b/>
        </w:rPr>
      </w:pPr>
    </w:p>
    <w:p w14:paraId="02054AF7" w14:textId="77777777" w:rsidR="004E715A" w:rsidRDefault="004E715A" w:rsidP="004E715A">
      <w:pPr>
        <w:pStyle w:val="NoSpacing"/>
        <w:rPr>
          <w:rFonts w:ascii="Arial" w:hAnsi="Arial" w:cs="Arial"/>
        </w:rPr>
      </w:pPr>
      <w:r>
        <w:rPr>
          <w:rFonts w:ascii="Arial" w:hAnsi="Arial" w:cs="Arial"/>
        </w:rPr>
        <w:t>Everyone at The Leeds and the Thousand Islands Public Library, no matter what your role, works together for the betterment of the people, the community, and the organization we serve.</w:t>
      </w:r>
    </w:p>
    <w:p w14:paraId="20198A26" w14:textId="77777777" w:rsidR="004E715A" w:rsidRDefault="004E715A" w:rsidP="004E715A">
      <w:pPr>
        <w:pStyle w:val="NoSpacing"/>
        <w:rPr>
          <w:rFonts w:ascii="Arial" w:hAnsi="Arial" w:cs="Arial"/>
        </w:rPr>
      </w:pPr>
    </w:p>
    <w:p w14:paraId="0ED591ED" w14:textId="77777777" w:rsidR="004E715A" w:rsidRPr="00F4573F" w:rsidRDefault="004E715A" w:rsidP="004E715A">
      <w:pPr>
        <w:pStyle w:val="NoSpacing"/>
        <w:rPr>
          <w:rFonts w:ascii="Arial" w:hAnsi="Arial" w:cs="Arial"/>
        </w:rPr>
      </w:pPr>
      <w:r>
        <w:rPr>
          <w:rFonts w:ascii="Arial" w:hAnsi="Arial" w:cs="Arial"/>
        </w:rPr>
        <w:t xml:space="preserve">We bring our best selves to work, delight in helping others, and have an abiding passion for service excellence. Each of us excels in the personal qualities and skills that are essential to our work and the Leeds and the Thousand Islands Public Library Team. </w:t>
      </w:r>
    </w:p>
    <w:p w14:paraId="324BEB78" w14:textId="77777777" w:rsidR="004E715A" w:rsidRDefault="004E715A" w:rsidP="004E715A">
      <w:pPr>
        <w:pStyle w:val="Default"/>
        <w:rPr>
          <w:rFonts w:ascii="Arial" w:hAnsi="Arial" w:cs="Arial"/>
          <w:b/>
          <w:color w:val="auto"/>
          <w:sz w:val="22"/>
          <w:szCs w:val="22"/>
          <w:lang w:val="en-US"/>
        </w:rPr>
      </w:pPr>
    </w:p>
    <w:p w14:paraId="2595212E" w14:textId="77777777" w:rsidR="004E715A" w:rsidRDefault="004E715A" w:rsidP="004E715A">
      <w:pPr>
        <w:pStyle w:val="Default"/>
        <w:rPr>
          <w:rFonts w:ascii="Arial" w:hAnsi="Arial" w:cs="Arial"/>
          <w:sz w:val="22"/>
          <w:szCs w:val="22"/>
        </w:rPr>
      </w:pPr>
      <w:r w:rsidRPr="0028442C">
        <w:rPr>
          <w:rFonts w:ascii="Arial" w:hAnsi="Arial" w:cs="Arial"/>
          <w:b/>
          <w:sz w:val="22"/>
          <w:szCs w:val="22"/>
        </w:rPr>
        <w:t>This position is funded by Canada Summer Jobs</w:t>
      </w:r>
      <w:r>
        <w:rPr>
          <w:rFonts w:ascii="Arial" w:hAnsi="Arial" w:cs="Arial"/>
          <w:sz w:val="22"/>
          <w:szCs w:val="22"/>
        </w:rPr>
        <w:t xml:space="preserve"> and requires an energetic student who would like to learn more about the community and working within a library. The position provides 30 hours per week for a period of 9 weeks during our TD Summer Reading Program initiative. (July</w:t>
      </w:r>
      <w:r w:rsidR="009B77C2">
        <w:rPr>
          <w:rFonts w:ascii="Arial" w:hAnsi="Arial" w:cs="Arial"/>
          <w:sz w:val="22"/>
          <w:szCs w:val="22"/>
        </w:rPr>
        <w:t xml:space="preserve">- </w:t>
      </w:r>
      <w:r>
        <w:rPr>
          <w:rFonts w:ascii="Arial" w:hAnsi="Arial" w:cs="Arial"/>
          <w:sz w:val="22"/>
          <w:szCs w:val="22"/>
        </w:rPr>
        <w:t xml:space="preserve">August). </w:t>
      </w:r>
    </w:p>
    <w:p w14:paraId="6526993B" w14:textId="77777777" w:rsidR="004E715A" w:rsidRDefault="004E715A" w:rsidP="004E715A">
      <w:pPr>
        <w:pStyle w:val="Default"/>
        <w:rPr>
          <w:rFonts w:ascii="Arial" w:hAnsi="Arial" w:cs="Arial"/>
          <w:sz w:val="22"/>
          <w:szCs w:val="22"/>
        </w:rPr>
      </w:pPr>
    </w:p>
    <w:p w14:paraId="14D15D21" w14:textId="77777777" w:rsidR="004E715A" w:rsidRDefault="004E715A" w:rsidP="004E715A">
      <w:pPr>
        <w:pStyle w:val="Default"/>
        <w:rPr>
          <w:rFonts w:ascii="Arial" w:hAnsi="Arial" w:cs="Arial"/>
          <w:sz w:val="22"/>
          <w:szCs w:val="22"/>
        </w:rPr>
      </w:pPr>
      <w:r>
        <w:rPr>
          <w:rFonts w:ascii="Arial" w:hAnsi="Arial" w:cs="Arial"/>
          <w:sz w:val="22"/>
          <w:szCs w:val="22"/>
        </w:rPr>
        <w:t>Compensation: $16.55 per hour</w:t>
      </w:r>
      <w:r w:rsidR="009B77C2">
        <w:rPr>
          <w:rFonts w:ascii="Arial" w:hAnsi="Arial" w:cs="Arial"/>
          <w:sz w:val="22"/>
          <w:szCs w:val="22"/>
        </w:rPr>
        <w:t xml:space="preserve"> plus 4% in lieu of vacation.</w:t>
      </w:r>
    </w:p>
    <w:p w14:paraId="3EEE75A8" w14:textId="77777777" w:rsidR="004E715A" w:rsidRDefault="004E715A" w:rsidP="004E715A">
      <w:pPr>
        <w:pStyle w:val="Default"/>
        <w:rPr>
          <w:rFonts w:ascii="Arial" w:hAnsi="Arial" w:cs="Arial"/>
          <w:sz w:val="22"/>
          <w:szCs w:val="22"/>
        </w:rPr>
      </w:pPr>
    </w:p>
    <w:p w14:paraId="5D24907C" w14:textId="77777777" w:rsidR="004E715A" w:rsidRPr="006D7C08" w:rsidRDefault="004E715A" w:rsidP="004E715A">
      <w:pPr>
        <w:pStyle w:val="Default"/>
        <w:rPr>
          <w:rFonts w:ascii="Arial" w:hAnsi="Arial" w:cs="Arial"/>
          <w:sz w:val="22"/>
          <w:szCs w:val="22"/>
        </w:rPr>
      </w:pPr>
    </w:p>
    <w:p w14:paraId="5EC7D8CF" w14:textId="77777777" w:rsidR="004E715A" w:rsidRPr="006D7C08" w:rsidRDefault="004E715A" w:rsidP="004E715A">
      <w:pPr>
        <w:pStyle w:val="Default"/>
        <w:rPr>
          <w:rFonts w:ascii="Arial" w:hAnsi="Arial" w:cs="Arial"/>
          <w:b/>
          <w:sz w:val="22"/>
          <w:szCs w:val="22"/>
        </w:rPr>
      </w:pPr>
      <w:r w:rsidRPr="006D7C08">
        <w:rPr>
          <w:rFonts w:ascii="Arial" w:hAnsi="Arial" w:cs="Arial"/>
          <w:b/>
          <w:sz w:val="22"/>
          <w:szCs w:val="22"/>
        </w:rPr>
        <w:t>Responsibilities include:</w:t>
      </w:r>
    </w:p>
    <w:p w14:paraId="33D56F64" w14:textId="77777777" w:rsidR="004E715A" w:rsidRPr="006D7C08" w:rsidRDefault="004E715A" w:rsidP="004E715A">
      <w:pPr>
        <w:pStyle w:val="Default"/>
        <w:rPr>
          <w:rFonts w:ascii="Arial" w:hAnsi="Arial" w:cs="Arial"/>
          <w:b/>
          <w:sz w:val="22"/>
          <w:szCs w:val="22"/>
        </w:rPr>
      </w:pPr>
    </w:p>
    <w:p w14:paraId="1E1F2247" w14:textId="77777777" w:rsidR="004E715A" w:rsidRPr="006D7C08" w:rsidRDefault="004E715A" w:rsidP="004E715A">
      <w:pPr>
        <w:pStyle w:val="Default"/>
        <w:numPr>
          <w:ilvl w:val="0"/>
          <w:numId w:val="1"/>
        </w:numPr>
        <w:rPr>
          <w:rFonts w:ascii="Arial" w:hAnsi="Arial" w:cs="Arial"/>
          <w:sz w:val="22"/>
          <w:szCs w:val="22"/>
        </w:rPr>
      </w:pPr>
      <w:r w:rsidRPr="006D7C08">
        <w:rPr>
          <w:rFonts w:ascii="Arial" w:hAnsi="Arial" w:cs="Arial"/>
          <w:sz w:val="22"/>
          <w:szCs w:val="22"/>
        </w:rPr>
        <w:t>General clerical, circulation, and reference service tasks</w:t>
      </w:r>
      <w:r>
        <w:rPr>
          <w:rFonts w:ascii="Arial" w:hAnsi="Arial" w:cs="Arial"/>
          <w:sz w:val="22"/>
          <w:szCs w:val="22"/>
        </w:rPr>
        <w:t>;</w:t>
      </w:r>
    </w:p>
    <w:p w14:paraId="2B72B431" w14:textId="77777777" w:rsidR="004E715A" w:rsidRPr="006D7C08" w:rsidRDefault="004E715A" w:rsidP="004E715A">
      <w:pPr>
        <w:pStyle w:val="Default"/>
        <w:numPr>
          <w:ilvl w:val="0"/>
          <w:numId w:val="1"/>
        </w:numPr>
        <w:rPr>
          <w:rFonts w:ascii="Arial" w:hAnsi="Arial" w:cs="Arial"/>
          <w:sz w:val="22"/>
          <w:szCs w:val="22"/>
        </w:rPr>
      </w:pPr>
      <w:r w:rsidRPr="006D7C08">
        <w:rPr>
          <w:rFonts w:ascii="Arial" w:hAnsi="Arial" w:cs="Arial"/>
          <w:sz w:val="22"/>
          <w:szCs w:val="22"/>
        </w:rPr>
        <w:t>Checking in and out library material for patrons</w:t>
      </w:r>
      <w:r>
        <w:rPr>
          <w:rFonts w:ascii="Arial" w:hAnsi="Arial" w:cs="Arial"/>
          <w:sz w:val="22"/>
          <w:szCs w:val="22"/>
        </w:rPr>
        <w:t>;</w:t>
      </w:r>
    </w:p>
    <w:p w14:paraId="6A7790B1" w14:textId="77777777" w:rsidR="004E715A" w:rsidRPr="006D7C08" w:rsidRDefault="004E715A" w:rsidP="004E715A">
      <w:pPr>
        <w:pStyle w:val="Default"/>
        <w:numPr>
          <w:ilvl w:val="0"/>
          <w:numId w:val="1"/>
        </w:numPr>
        <w:rPr>
          <w:rFonts w:ascii="Arial" w:hAnsi="Arial" w:cs="Arial"/>
          <w:sz w:val="22"/>
          <w:szCs w:val="22"/>
        </w:rPr>
      </w:pPr>
      <w:r w:rsidRPr="006D7C08">
        <w:rPr>
          <w:rFonts w:ascii="Arial" w:hAnsi="Arial" w:cs="Arial"/>
          <w:sz w:val="22"/>
          <w:szCs w:val="22"/>
        </w:rPr>
        <w:t>Assisting patrons in locating library material and placing holds</w:t>
      </w:r>
      <w:r>
        <w:rPr>
          <w:rFonts w:ascii="Arial" w:hAnsi="Arial" w:cs="Arial"/>
          <w:sz w:val="22"/>
          <w:szCs w:val="22"/>
        </w:rPr>
        <w:t>;</w:t>
      </w:r>
    </w:p>
    <w:p w14:paraId="07F6CECA" w14:textId="77777777" w:rsidR="004E715A" w:rsidRPr="006D7C08" w:rsidRDefault="004E715A" w:rsidP="004E715A">
      <w:pPr>
        <w:pStyle w:val="Default"/>
        <w:numPr>
          <w:ilvl w:val="0"/>
          <w:numId w:val="1"/>
        </w:numPr>
        <w:rPr>
          <w:rFonts w:ascii="Arial" w:hAnsi="Arial" w:cs="Arial"/>
          <w:sz w:val="22"/>
          <w:szCs w:val="22"/>
        </w:rPr>
      </w:pPr>
      <w:r w:rsidRPr="006D7C08">
        <w:rPr>
          <w:rFonts w:ascii="Arial" w:hAnsi="Arial" w:cs="Arial"/>
          <w:sz w:val="22"/>
          <w:szCs w:val="22"/>
        </w:rPr>
        <w:t>Registering patrons and maintaining patron records</w:t>
      </w:r>
      <w:r>
        <w:rPr>
          <w:rFonts w:ascii="Arial" w:hAnsi="Arial" w:cs="Arial"/>
          <w:sz w:val="22"/>
          <w:szCs w:val="22"/>
        </w:rPr>
        <w:t>;</w:t>
      </w:r>
    </w:p>
    <w:p w14:paraId="2267D1DC" w14:textId="77777777" w:rsidR="004E715A" w:rsidRPr="006D7C08" w:rsidRDefault="004E715A" w:rsidP="004E715A">
      <w:pPr>
        <w:pStyle w:val="Default"/>
        <w:numPr>
          <w:ilvl w:val="0"/>
          <w:numId w:val="1"/>
        </w:numPr>
        <w:rPr>
          <w:rFonts w:ascii="Arial" w:hAnsi="Arial" w:cs="Arial"/>
          <w:sz w:val="22"/>
          <w:szCs w:val="22"/>
        </w:rPr>
      </w:pPr>
      <w:r w:rsidRPr="006D7C08">
        <w:rPr>
          <w:rFonts w:ascii="Arial" w:hAnsi="Arial" w:cs="Arial"/>
          <w:sz w:val="22"/>
          <w:szCs w:val="22"/>
        </w:rPr>
        <w:t>Processing, organizing and shelving library material</w:t>
      </w:r>
      <w:r>
        <w:rPr>
          <w:rFonts w:ascii="Arial" w:hAnsi="Arial" w:cs="Arial"/>
          <w:sz w:val="22"/>
          <w:szCs w:val="22"/>
        </w:rPr>
        <w:t>;</w:t>
      </w:r>
    </w:p>
    <w:p w14:paraId="03EA9A6D" w14:textId="77777777" w:rsidR="004E715A" w:rsidRPr="006D7C08" w:rsidRDefault="004E715A" w:rsidP="004E715A">
      <w:pPr>
        <w:pStyle w:val="Default"/>
        <w:numPr>
          <w:ilvl w:val="0"/>
          <w:numId w:val="1"/>
        </w:numPr>
        <w:rPr>
          <w:rFonts w:ascii="Arial" w:hAnsi="Arial" w:cs="Arial"/>
          <w:sz w:val="22"/>
          <w:szCs w:val="22"/>
        </w:rPr>
      </w:pPr>
      <w:r>
        <w:rPr>
          <w:rFonts w:ascii="Arial" w:hAnsi="Arial" w:cs="Arial"/>
          <w:sz w:val="22"/>
          <w:szCs w:val="22"/>
        </w:rPr>
        <w:t>A</w:t>
      </w:r>
      <w:r w:rsidRPr="006D7C08">
        <w:rPr>
          <w:rFonts w:ascii="Arial" w:hAnsi="Arial" w:cs="Arial"/>
          <w:sz w:val="22"/>
          <w:szCs w:val="22"/>
        </w:rPr>
        <w:t xml:space="preserve">ssists in the delivery of library programming under the direction of the </w:t>
      </w:r>
      <w:r w:rsidR="00D64FD8">
        <w:rPr>
          <w:rFonts w:ascii="Arial" w:hAnsi="Arial" w:cs="Arial"/>
          <w:sz w:val="22"/>
          <w:szCs w:val="22"/>
        </w:rPr>
        <w:t>Library Services Coordinator, Branch Coordinators and CEO.</w:t>
      </w:r>
    </w:p>
    <w:p w14:paraId="5A32EF3C" w14:textId="77777777" w:rsidR="004E715A" w:rsidRPr="006D7C08" w:rsidRDefault="004E715A" w:rsidP="004E715A">
      <w:pPr>
        <w:pStyle w:val="Default"/>
        <w:numPr>
          <w:ilvl w:val="0"/>
          <w:numId w:val="1"/>
        </w:numPr>
        <w:rPr>
          <w:rFonts w:ascii="Arial" w:hAnsi="Arial" w:cs="Arial"/>
          <w:sz w:val="22"/>
          <w:szCs w:val="22"/>
        </w:rPr>
      </w:pPr>
      <w:r w:rsidRPr="006D7C08">
        <w:rPr>
          <w:rFonts w:ascii="Arial" w:hAnsi="Arial" w:cs="Arial"/>
          <w:sz w:val="22"/>
          <w:szCs w:val="22"/>
        </w:rPr>
        <w:t xml:space="preserve">Performs duties in accordance with the Library’s </w:t>
      </w:r>
      <w:r>
        <w:rPr>
          <w:rFonts w:ascii="Arial" w:hAnsi="Arial" w:cs="Arial"/>
          <w:sz w:val="22"/>
          <w:szCs w:val="22"/>
        </w:rPr>
        <w:t>H</w:t>
      </w:r>
      <w:r w:rsidRPr="006D7C08">
        <w:rPr>
          <w:rFonts w:ascii="Arial" w:hAnsi="Arial" w:cs="Arial"/>
          <w:sz w:val="22"/>
          <w:szCs w:val="22"/>
        </w:rPr>
        <w:t xml:space="preserve">ealth and </w:t>
      </w:r>
      <w:r>
        <w:rPr>
          <w:rFonts w:ascii="Arial" w:hAnsi="Arial" w:cs="Arial"/>
          <w:sz w:val="22"/>
          <w:szCs w:val="22"/>
        </w:rPr>
        <w:t>S</w:t>
      </w:r>
      <w:r w:rsidRPr="006D7C08">
        <w:rPr>
          <w:rFonts w:ascii="Arial" w:hAnsi="Arial" w:cs="Arial"/>
          <w:sz w:val="22"/>
          <w:szCs w:val="22"/>
        </w:rPr>
        <w:t xml:space="preserve">afety </w:t>
      </w:r>
      <w:r>
        <w:rPr>
          <w:rFonts w:ascii="Arial" w:hAnsi="Arial" w:cs="Arial"/>
          <w:sz w:val="22"/>
          <w:szCs w:val="22"/>
        </w:rPr>
        <w:t>P</w:t>
      </w:r>
      <w:r w:rsidRPr="006D7C08">
        <w:rPr>
          <w:rFonts w:ascii="Arial" w:hAnsi="Arial" w:cs="Arial"/>
          <w:sz w:val="22"/>
          <w:szCs w:val="22"/>
        </w:rPr>
        <w:t>olicies and</w:t>
      </w:r>
    </w:p>
    <w:p w14:paraId="6F10AE01" w14:textId="77777777" w:rsidR="004E715A" w:rsidRPr="006D7C08" w:rsidRDefault="004E715A" w:rsidP="004E715A">
      <w:pPr>
        <w:pStyle w:val="Default"/>
        <w:ind w:left="720"/>
        <w:rPr>
          <w:rFonts w:ascii="Arial" w:hAnsi="Arial" w:cs="Arial"/>
          <w:sz w:val="22"/>
          <w:szCs w:val="22"/>
        </w:rPr>
      </w:pPr>
      <w:r w:rsidRPr="006D7C08">
        <w:rPr>
          <w:rFonts w:ascii="Arial" w:hAnsi="Arial" w:cs="Arial"/>
          <w:sz w:val="22"/>
          <w:szCs w:val="22"/>
        </w:rPr>
        <w:t>Procedures</w:t>
      </w:r>
      <w:r>
        <w:rPr>
          <w:rFonts w:ascii="Arial" w:hAnsi="Arial" w:cs="Arial"/>
          <w:sz w:val="22"/>
          <w:szCs w:val="22"/>
        </w:rPr>
        <w:t>;</w:t>
      </w:r>
    </w:p>
    <w:p w14:paraId="76701ECA" w14:textId="2A80A3BF" w:rsidR="009B77C2" w:rsidRPr="00B7372C" w:rsidRDefault="004E715A" w:rsidP="009B77C2">
      <w:pPr>
        <w:pStyle w:val="Default"/>
        <w:numPr>
          <w:ilvl w:val="0"/>
          <w:numId w:val="1"/>
        </w:numPr>
        <w:rPr>
          <w:rFonts w:ascii="Arial" w:hAnsi="Arial" w:cs="Arial"/>
          <w:sz w:val="22"/>
          <w:szCs w:val="22"/>
        </w:rPr>
      </w:pPr>
      <w:r w:rsidRPr="006D7C08">
        <w:rPr>
          <w:rFonts w:ascii="Arial" w:hAnsi="Arial" w:cs="Arial"/>
          <w:sz w:val="22"/>
          <w:szCs w:val="22"/>
        </w:rPr>
        <w:t>Performs other related duties as may be assigned</w:t>
      </w:r>
      <w:r>
        <w:rPr>
          <w:rFonts w:ascii="Arial" w:hAnsi="Arial" w:cs="Arial"/>
          <w:sz w:val="22"/>
          <w:szCs w:val="22"/>
        </w:rPr>
        <w:t>;</w:t>
      </w:r>
    </w:p>
    <w:p w14:paraId="465A10B0" w14:textId="77777777" w:rsidR="009B77C2" w:rsidRDefault="009B77C2" w:rsidP="009B77C2">
      <w:pPr>
        <w:pStyle w:val="Default"/>
        <w:rPr>
          <w:rFonts w:ascii="Arial" w:hAnsi="Arial" w:cs="Arial"/>
          <w:sz w:val="22"/>
          <w:szCs w:val="22"/>
        </w:rPr>
      </w:pPr>
    </w:p>
    <w:p w14:paraId="083EF999" w14:textId="77777777" w:rsidR="009B77C2" w:rsidRPr="0028442C" w:rsidRDefault="009B77C2" w:rsidP="009B77C2">
      <w:pPr>
        <w:pStyle w:val="Default"/>
        <w:rPr>
          <w:rFonts w:ascii="Arial" w:hAnsi="Arial" w:cs="Arial"/>
          <w:b/>
          <w:sz w:val="22"/>
          <w:szCs w:val="22"/>
        </w:rPr>
      </w:pPr>
      <w:r w:rsidRPr="0028442C">
        <w:rPr>
          <w:rFonts w:ascii="Arial" w:hAnsi="Arial" w:cs="Arial"/>
          <w:b/>
          <w:sz w:val="22"/>
          <w:szCs w:val="22"/>
        </w:rPr>
        <w:t>Qualifications:</w:t>
      </w:r>
    </w:p>
    <w:p w14:paraId="72FA04E5" w14:textId="77777777" w:rsidR="009B77C2" w:rsidRDefault="009B77C2" w:rsidP="009B77C2">
      <w:pPr>
        <w:pStyle w:val="Default"/>
        <w:rPr>
          <w:rFonts w:ascii="Arial" w:hAnsi="Arial" w:cs="Arial"/>
          <w:sz w:val="22"/>
          <w:szCs w:val="22"/>
        </w:rPr>
      </w:pPr>
    </w:p>
    <w:p w14:paraId="7C9ACCBC" w14:textId="77777777" w:rsidR="009B77C2" w:rsidRDefault="009B77C2" w:rsidP="009B77C2">
      <w:pPr>
        <w:pStyle w:val="Default"/>
        <w:numPr>
          <w:ilvl w:val="0"/>
          <w:numId w:val="1"/>
        </w:numPr>
        <w:rPr>
          <w:rFonts w:ascii="Arial" w:hAnsi="Arial" w:cs="Arial"/>
          <w:sz w:val="22"/>
          <w:szCs w:val="22"/>
        </w:rPr>
      </w:pPr>
      <w:r>
        <w:rPr>
          <w:rFonts w:ascii="Arial" w:hAnsi="Arial" w:cs="Arial"/>
          <w:sz w:val="22"/>
          <w:szCs w:val="22"/>
        </w:rPr>
        <w:t xml:space="preserve">Must be a student </w:t>
      </w:r>
      <w:r w:rsidR="00D64FD8">
        <w:rPr>
          <w:rFonts w:ascii="Arial" w:hAnsi="Arial" w:cs="Arial"/>
          <w:sz w:val="22"/>
          <w:szCs w:val="22"/>
        </w:rPr>
        <w:t xml:space="preserve">(aged 15-30) </w:t>
      </w:r>
      <w:r>
        <w:rPr>
          <w:rFonts w:ascii="Arial" w:hAnsi="Arial" w:cs="Arial"/>
          <w:sz w:val="22"/>
          <w:szCs w:val="22"/>
        </w:rPr>
        <w:t>currently enrolled and returning to school in September, 2024</w:t>
      </w:r>
    </w:p>
    <w:p w14:paraId="348D7F09" w14:textId="5349C38C" w:rsidR="004E715A" w:rsidRPr="00B7372C" w:rsidRDefault="009B77C2" w:rsidP="004E715A">
      <w:pPr>
        <w:pStyle w:val="Default"/>
        <w:numPr>
          <w:ilvl w:val="0"/>
          <w:numId w:val="1"/>
        </w:numPr>
        <w:rPr>
          <w:rFonts w:ascii="Arial" w:hAnsi="Arial" w:cs="Arial"/>
          <w:sz w:val="22"/>
          <w:szCs w:val="22"/>
        </w:rPr>
      </w:pPr>
      <w:r>
        <w:rPr>
          <w:rFonts w:ascii="Arial" w:hAnsi="Arial" w:cs="Arial"/>
          <w:sz w:val="22"/>
          <w:szCs w:val="22"/>
        </w:rPr>
        <w:t>Driver’s Licence would be ideal or the ability to transfer as needed between library branches during program delivery.</w:t>
      </w:r>
    </w:p>
    <w:p w14:paraId="334F39DD" w14:textId="77777777" w:rsidR="009B77C2" w:rsidRPr="006D7C08" w:rsidRDefault="009B77C2" w:rsidP="004E715A">
      <w:pPr>
        <w:rPr>
          <w:rFonts w:ascii="Arial" w:hAnsi="Arial" w:cs="Arial"/>
          <w:b/>
          <w:lang w:val="en-US"/>
        </w:rPr>
      </w:pPr>
    </w:p>
    <w:p w14:paraId="016B929B" w14:textId="77777777" w:rsidR="004E715A" w:rsidRPr="006D7C08" w:rsidRDefault="004E715A" w:rsidP="004E715A">
      <w:pPr>
        <w:rPr>
          <w:rFonts w:ascii="Arial" w:hAnsi="Arial" w:cs="Arial"/>
          <w:b/>
          <w:lang w:val="en-US"/>
        </w:rPr>
      </w:pPr>
      <w:r w:rsidRPr="006D7C08">
        <w:rPr>
          <w:rFonts w:ascii="Arial" w:hAnsi="Arial" w:cs="Arial"/>
          <w:b/>
          <w:lang w:val="en-US"/>
        </w:rPr>
        <w:t>APPLICATION PROCESS</w:t>
      </w:r>
    </w:p>
    <w:p w14:paraId="16E3E415"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Applicants are encouraged to submit a cover letter and resume outlining how they meet the</w:t>
      </w:r>
    </w:p>
    <w:p w14:paraId="3FB1ADB5" w14:textId="77777777" w:rsidR="004E715A" w:rsidRPr="006D7C08" w:rsidRDefault="004E715A" w:rsidP="004E715A">
      <w:pPr>
        <w:pStyle w:val="NoSpacing"/>
        <w:rPr>
          <w:rFonts w:ascii="Arial" w:hAnsi="Arial" w:cs="Arial"/>
          <w:bCs/>
          <w:lang w:val="en-US"/>
        </w:rPr>
      </w:pPr>
      <w:r>
        <w:rPr>
          <w:rFonts w:ascii="Arial" w:hAnsi="Arial" w:cs="Arial"/>
          <w:bCs/>
          <w:lang w:val="en-US"/>
        </w:rPr>
        <w:t>r</w:t>
      </w:r>
      <w:r w:rsidRPr="006D7C08">
        <w:rPr>
          <w:rFonts w:ascii="Arial" w:hAnsi="Arial" w:cs="Arial"/>
          <w:bCs/>
          <w:lang w:val="en-US"/>
        </w:rPr>
        <w:t>equirements</w:t>
      </w:r>
      <w:r>
        <w:rPr>
          <w:rFonts w:ascii="Arial" w:hAnsi="Arial" w:cs="Arial"/>
          <w:bCs/>
          <w:lang w:val="en-US"/>
        </w:rPr>
        <w:t xml:space="preserve"> of the no later than</w:t>
      </w:r>
      <w:r w:rsidR="009B77C2">
        <w:rPr>
          <w:rFonts w:ascii="Arial" w:hAnsi="Arial" w:cs="Arial"/>
          <w:bCs/>
          <w:lang w:val="en-US"/>
        </w:rPr>
        <w:t xml:space="preserve"> Friday, May 10</w:t>
      </w:r>
      <w:r>
        <w:rPr>
          <w:rFonts w:ascii="Arial" w:hAnsi="Arial" w:cs="Arial"/>
          <w:bCs/>
          <w:lang w:val="en-US"/>
        </w:rPr>
        <w:t>,  2024</w:t>
      </w:r>
      <w:r w:rsidRPr="006D7C08">
        <w:rPr>
          <w:rFonts w:ascii="Arial" w:hAnsi="Arial" w:cs="Arial"/>
          <w:bCs/>
          <w:lang w:val="en-US"/>
        </w:rPr>
        <w:t xml:space="preserve"> to:</w:t>
      </w:r>
    </w:p>
    <w:p w14:paraId="1E61C0F3" w14:textId="77777777" w:rsidR="004E715A" w:rsidRPr="006D7C08" w:rsidRDefault="004E715A" w:rsidP="004E715A">
      <w:pPr>
        <w:pStyle w:val="NoSpacing"/>
        <w:rPr>
          <w:rFonts w:ascii="Arial" w:hAnsi="Arial" w:cs="Arial"/>
          <w:bCs/>
          <w:lang w:val="en-US"/>
        </w:rPr>
      </w:pPr>
    </w:p>
    <w:p w14:paraId="2733F150" w14:textId="77777777" w:rsidR="004E715A" w:rsidRPr="006D7C08" w:rsidRDefault="004E715A" w:rsidP="004E715A">
      <w:pPr>
        <w:pStyle w:val="NoSpacing"/>
        <w:rPr>
          <w:rFonts w:ascii="Arial" w:hAnsi="Arial" w:cs="Arial"/>
          <w:bCs/>
          <w:lang w:val="en-US"/>
        </w:rPr>
      </w:pPr>
      <w:r>
        <w:rPr>
          <w:rFonts w:ascii="Arial" w:hAnsi="Arial" w:cs="Arial"/>
          <w:bCs/>
          <w:lang w:val="en-US"/>
        </w:rPr>
        <w:t>CEO</w:t>
      </w:r>
    </w:p>
    <w:p w14:paraId="0EBD4509"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Leeds and the Thousand Islands Public Library</w:t>
      </w:r>
    </w:p>
    <w:p w14:paraId="0E0E1BE0"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1B Jessie Street, Lansdowne, ON K0E 1L0</w:t>
      </w:r>
    </w:p>
    <w:p w14:paraId="4E501D4B" w14:textId="77777777" w:rsidR="004E715A" w:rsidRDefault="004E715A" w:rsidP="004E715A">
      <w:pPr>
        <w:pStyle w:val="NoSpacing"/>
        <w:rPr>
          <w:rFonts w:ascii="Arial" w:hAnsi="Arial" w:cs="Arial"/>
          <w:bCs/>
          <w:lang w:val="en-US"/>
        </w:rPr>
      </w:pPr>
      <w:r w:rsidRPr="006D7C08">
        <w:rPr>
          <w:rFonts w:ascii="Arial" w:hAnsi="Arial" w:cs="Arial"/>
          <w:bCs/>
          <w:lang w:val="en-US"/>
        </w:rPr>
        <w:t>Email</w:t>
      </w:r>
      <w:r>
        <w:rPr>
          <w:rFonts w:ascii="Arial" w:hAnsi="Arial" w:cs="Arial"/>
          <w:bCs/>
          <w:lang w:val="en-US"/>
        </w:rPr>
        <w:t xml:space="preserve"> </w:t>
      </w:r>
      <w:hyperlink r:id="rId6" w:history="1">
        <w:r w:rsidRPr="004505DE">
          <w:rPr>
            <w:rStyle w:val="Hyperlink"/>
            <w:rFonts w:ascii="Arial" w:hAnsi="Arial" w:cs="Arial"/>
            <w:bCs/>
            <w:lang w:val="en-US"/>
          </w:rPr>
          <w:t>hr@ltipl.net</w:t>
        </w:r>
      </w:hyperlink>
    </w:p>
    <w:p w14:paraId="72809392" w14:textId="77777777" w:rsidR="004E715A" w:rsidRPr="006D7C08" w:rsidRDefault="004E715A" w:rsidP="004E715A">
      <w:pPr>
        <w:pStyle w:val="NoSpacing"/>
        <w:rPr>
          <w:rFonts w:ascii="Arial" w:hAnsi="Arial" w:cs="Arial"/>
          <w:bCs/>
          <w:lang w:val="en-US"/>
        </w:rPr>
      </w:pPr>
    </w:p>
    <w:p w14:paraId="49AA3343" w14:textId="77777777" w:rsidR="004E715A" w:rsidRPr="006D7C08" w:rsidRDefault="004E715A" w:rsidP="004E715A">
      <w:pPr>
        <w:pStyle w:val="NoSpacing"/>
        <w:rPr>
          <w:rFonts w:ascii="Arial" w:hAnsi="Arial" w:cs="Arial"/>
          <w:bCs/>
          <w:lang w:val="en-US"/>
        </w:rPr>
      </w:pPr>
    </w:p>
    <w:p w14:paraId="217D687C"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For more information on these positions and how to apply, please visit our website:</w:t>
      </w:r>
    </w:p>
    <w:p w14:paraId="631E1A09" w14:textId="77777777" w:rsidR="004E715A" w:rsidRPr="006D7C08" w:rsidRDefault="006822FC" w:rsidP="004E715A">
      <w:pPr>
        <w:pStyle w:val="NoSpacing"/>
        <w:rPr>
          <w:rFonts w:ascii="Arial" w:hAnsi="Arial" w:cs="Arial"/>
          <w:bCs/>
          <w:lang w:val="en-US"/>
        </w:rPr>
      </w:pPr>
      <w:hyperlink r:id="rId7" w:history="1">
        <w:r w:rsidR="004E715A" w:rsidRPr="006D7C08">
          <w:rPr>
            <w:rStyle w:val="Hyperlink"/>
            <w:rFonts w:ascii="Arial" w:hAnsi="Arial" w:cs="Arial"/>
            <w:bCs/>
            <w:lang w:val="en-US"/>
          </w:rPr>
          <w:t>https://www.ltipl.net/employment-opportunities</w:t>
        </w:r>
      </w:hyperlink>
    </w:p>
    <w:p w14:paraId="14D9C5EE" w14:textId="77777777" w:rsidR="004E715A" w:rsidRPr="006D7C08" w:rsidRDefault="004E715A" w:rsidP="004E715A">
      <w:pPr>
        <w:pStyle w:val="NoSpacing"/>
        <w:rPr>
          <w:rFonts w:ascii="Arial" w:hAnsi="Arial" w:cs="Arial"/>
          <w:bCs/>
          <w:lang w:val="en-US"/>
        </w:rPr>
      </w:pPr>
    </w:p>
    <w:p w14:paraId="018AFC34"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LTIPL is an equal opportunity employer, committed to ensuring that all candidates are able to</w:t>
      </w:r>
    </w:p>
    <w:p w14:paraId="4BFA07F8"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participate in the interview process fully and equally. If contacted for an interview, please let us</w:t>
      </w:r>
    </w:p>
    <w:p w14:paraId="52108DF6"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know if you require any accommodation.</w:t>
      </w:r>
    </w:p>
    <w:p w14:paraId="6022E5A4" w14:textId="77777777" w:rsidR="004E715A" w:rsidRPr="006D7C08" w:rsidRDefault="004E715A" w:rsidP="004E715A">
      <w:pPr>
        <w:pStyle w:val="NoSpacing"/>
        <w:rPr>
          <w:rFonts w:ascii="Arial" w:hAnsi="Arial" w:cs="Arial"/>
          <w:bCs/>
          <w:lang w:val="en-US"/>
        </w:rPr>
      </w:pPr>
    </w:p>
    <w:p w14:paraId="35D0A529"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In accordance with Municipal Freedom of Information and Privacy Legislation, the information</w:t>
      </w:r>
    </w:p>
    <w:p w14:paraId="205CF4E8"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gathered is collected pursuant to the Municipal Act, S.O. 2001, and will be used for the purpose</w:t>
      </w:r>
    </w:p>
    <w:p w14:paraId="292C280C"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of job selection.</w:t>
      </w:r>
    </w:p>
    <w:p w14:paraId="1E091DF1" w14:textId="77777777" w:rsidR="004E715A" w:rsidRPr="006D7C08" w:rsidRDefault="004E715A" w:rsidP="004E715A">
      <w:pPr>
        <w:pStyle w:val="NoSpacing"/>
        <w:rPr>
          <w:rFonts w:ascii="Arial" w:hAnsi="Arial" w:cs="Arial"/>
          <w:bCs/>
          <w:lang w:val="en-US"/>
        </w:rPr>
      </w:pPr>
    </w:p>
    <w:p w14:paraId="5ECE6843" w14:textId="77777777" w:rsidR="004E715A" w:rsidRPr="006D7C08" w:rsidRDefault="004E715A" w:rsidP="004E715A">
      <w:pPr>
        <w:pStyle w:val="NoSpacing"/>
        <w:rPr>
          <w:rFonts w:ascii="Arial" w:hAnsi="Arial" w:cs="Arial"/>
          <w:bCs/>
          <w:lang w:val="en-US"/>
        </w:rPr>
      </w:pPr>
      <w:r w:rsidRPr="006D7C08">
        <w:rPr>
          <w:rFonts w:ascii="Arial" w:hAnsi="Arial" w:cs="Arial"/>
          <w:bCs/>
          <w:lang w:val="en-US"/>
        </w:rPr>
        <w:t>We thank all applicants and advise that only those selected for an interview will be notified</w:t>
      </w:r>
    </w:p>
    <w:p w14:paraId="2F82B7A5" w14:textId="77777777" w:rsidR="004E715A" w:rsidRPr="006D7C08" w:rsidRDefault="004E715A" w:rsidP="004E715A">
      <w:pPr>
        <w:spacing w:line="240" w:lineRule="auto"/>
        <w:rPr>
          <w:rFonts w:ascii="Arial" w:hAnsi="Arial" w:cs="Arial"/>
          <w:lang w:val="en-US"/>
        </w:rPr>
      </w:pPr>
      <w:r w:rsidRPr="006D7C08">
        <w:rPr>
          <w:rFonts w:ascii="Arial" w:hAnsi="Arial" w:cs="Arial"/>
          <w:lang w:val="en-US"/>
        </w:rPr>
        <w:t>contacted.</w:t>
      </w:r>
    </w:p>
    <w:p w14:paraId="44CBFE99" w14:textId="77777777" w:rsidR="004E715A" w:rsidRPr="006D7C08" w:rsidRDefault="004E715A" w:rsidP="004E715A">
      <w:pPr>
        <w:rPr>
          <w:rFonts w:ascii="Arial" w:hAnsi="Arial" w:cs="Arial"/>
        </w:rPr>
      </w:pPr>
      <w:r w:rsidRPr="006D7C08">
        <w:rPr>
          <w:rFonts w:ascii="Arial" w:hAnsi="Arial" w:cs="Arial"/>
          <w:lang w:val="en-US"/>
        </w:rPr>
        <w:t>Personal information collected from applications is collected under the authority of the Municipal Freedom of Information and Protection of Privacy Act, and will be used to determine qualifications for employment.</w:t>
      </w:r>
    </w:p>
    <w:p w14:paraId="60F2FC43" w14:textId="77777777" w:rsidR="004E715A" w:rsidRPr="006D7C08" w:rsidRDefault="004E715A" w:rsidP="004E715A">
      <w:pPr>
        <w:rPr>
          <w:rFonts w:ascii="Arial" w:hAnsi="Arial" w:cs="Arial"/>
        </w:rPr>
      </w:pPr>
    </w:p>
    <w:p w14:paraId="64C47785" w14:textId="77777777" w:rsidR="004E715A" w:rsidRDefault="004E715A"/>
    <w:sectPr w:rsidR="004E71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FAC"/>
    <w:multiLevelType w:val="hybridMultilevel"/>
    <w:tmpl w:val="C27CB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1C619E"/>
    <w:multiLevelType w:val="hybridMultilevel"/>
    <w:tmpl w:val="417EF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9230399">
    <w:abstractNumId w:val="1"/>
  </w:num>
  <w:num w:numId="2" w16cid:durableId="8389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5A"/>
    <w:rsid w:val="0028442C"/>
    <w:rsid w:val="004E715A"/>
    <w:rsid w:val="009B77C2"/>
    <w:rsid w:val="00B7372C"/>
    <w:rsid w:val="00D64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346D"/>
  <w15:chartTrackingRefBased/>
  <w15:docId w15:val="{726E6641-258A-436F-B09A-9078D60E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15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E715A"/>
    <w:pPr>
      <w:spacing w:after="0" w:line="240" w:lineRule="auto"/>
    </w:pPr>
  </w:style>
  <w:style w:type="character" w:styleId="Hyperlink">
    <w:name w:val="Hyperlink"/>
    <w:basedOn w:val="DefaultParagraphFont"/>
    <w:uiPriority w:val="99"/>
    <w:unhideWhenUsed/>
    <w:rsid w:val="004E7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tipl.net/employment-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ltip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3</cp:revision>
  <dcterms:created xsi:type="dcterms:W3CDTF">2024-04-22T17:03:00Z</dcterms:created>
  <dcterms:modified xsi:type="dcterms:W3CDTF">2024-04-22T17:30:00Z</dcterms:modified>
</cp:coreProperties>
</file>